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D27" w:rsidRDefault="00F541A7" w:rsidP="00DC31D3">
      <w:pPr>
        <w:ind w:left="-709" w:right="-705"/>
        <w:rPr>
          <w:rFonts w:ascii="Gill Sans MT" w:hAnsi="Gill Sans MT"/>
        </w:rPr>
      </w:pPr>
    </w:p>
    <w:p w:rsidR="00DC31D3" w:rsidRDefault="00DC31D3" w:rsidP="00DC31D3">
      <w:pPr>
        <w:pBdr>
          <w:top w:val="single" w:sz="12" w:space="1" w:color="auto"/>
          <w:bottom w:val="single" w:sz="12" w:space="1" w:color="auto"/>
        </w:pBdr>
        <w:ind w:left="-709" w:right="-705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Diffusion and Osmosis</w:t>
      </w:r>
    </w:p>
    <w:p w:rsidR="00DC31D3" w:rsidRDefault="00DC31D3" w:rsidP="00DC31D3">
      <w:pPr>
        <w:ind w:left="-709" w:right="-705"/>
        <w:jc w:val="center"/>
        <w:rPr>
          <w:rFonts w:ascii="Gill Sans MT" w:hAnsi="Gill Sans MT"/>
          <w:b/>
        </w:rPr>
      </w:pPr>
    </w:p>
    <w:p w:rsidR="00DC31D3" w:rsidRPr="00DC31D3" w:rsidRDefault="00DC31D3" w:rsidP="00DC31D3">
      <w:pPr>
        <w:pStyle w:val="ListParagraph"/>
        <w:numPr>
          <w:ilvl w:val="0"/>
          <w:numId w:val="1"/>
        </w:numPr>
        <w:ind w:right="-705"/>
        <w:jc w:val="both"/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What is </w:t>
      </w:r>
      <w:r>
        <w:rPr>
          <w:rFonts w:ascii="Gill Sans MT" w:hAnsi="Gill Sans MT"/>
          <w:b/>
        </w:rPr>
        <w:t>diffusion</w:t>
      </w:r>
      <w:r>
        <w:rPr>
          <w:rFonts w:ascii="Gill Sans MT" w:hAnsi="Gill Sans MT"/>
        </w:rPr>
        <w:t>?</w:t>
      </w:r>
    </w:p>
    <w:p w:rsidR="00DC31D3" w:rsidRDefault="00DC31D3" w:rsidP="00DC31D3">
      <w:pPr>
        <w:pStyle w:val="ListParagraph"/>
        <w:ind w:left="-349" w:right="-705"/>
        <w:jc w:val="both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__________________________________________________________________________________________________________________</w:t>
      </w:r>
    </w:p>
    <w:p w:rsidR="00DC31D3" w:rsidRDefault="00DC31D3" w:rsidP="00DC31D3">
      <w:pPr>
        <w:pStyle w:val="ListParagraph"/>
        <w:ind w:left="-349" w:right="-705"/>
        <w:jc w:val="both"/>
        <w:rPr>
          <w:rFonts w:ascii="Gill Sans MT" w:hAnsi="Gill Sans MT"/>
          <w:b/>
        </w:rPr>
      </w:pPr>
    </w:p>
    <w:p w:rsidR="00DC31D3" w:rsidRPr="00DC31D3" w:rsidRDefault="00DC31D3" w:rsidP="00DC31D3">
      <w:pPr>
        <w:pStyle w:val="ListParagraph"/>
        <w:ind w:left="-349" w:right="-705"/>
        <w:jc w:val="both"/>
        <w:rPr>
          <w:rFonts w:ascii="Gill Sans MT" w:hAnsi="Gill Sans MT"/>
          <w:b/>
        </w:rPr>
      </w:pPr>
    </w:p>
    <w:p w:rsidR="00DC31D3" w:rsidRPr="00DC31D3" w:rsidRDefault="00DC31D3" w:rsidP="00DC31D3">
      <w:pPr>
        <w:pStyle w:val="ListParagraph"/>
        <w:numPr>
          <w:ilvl w:val="0"/>
          <w:numId w:val="1"/>
        </w:numPr>
        <w:ind w:right="-705"/>
        <w:jc w:val="both"/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The image below shows </w:t>
      </w:r>
      <w:r w:rsidR="00F541A7">
        <w:rPr>
          <w:rFonts w:ascii="Gill Sans MT" w:hAnsi="Gill Sans MT"/>
        </w:rPr>
        <w:t>several particles</w:t>
      </w:r>
      <w:r>
        <w:rPr>
          <w:rFonts w:ascii="Gill Sans MT" w:hAnsi="Gill Sans MT"/>
        </w:rPr>
        <w:t xml:space="preserve"> in </w:t>
      </w:r>
      <w:r w:rsidR="00F541A7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 container on the left.</w:t>
      </w:r>
    </w:p>
    <w:p w:rsidR="00DC31D3" w:rsidRDefault="00DC31D3" w:rsidP="00DC31D3">
      <w:pPr>
        <w:pStyle w:val="ListParagraph"/>
        <w:ind w:left="-349" w:right="-705"/>
        <w:jc w:val="center"/>
        <w:rPr>
          <w:rFonts w:ascii="Gill Sans MT" w:hAnsi="Gill Sans MT"/>
          <w:b/>
        </w:rPr>
      </w:pPr>
      <w:r w:rsidRPr="00DC31D3">
        <w:rPr>
          <w:rFonts w:ascii="Gill Sans MT" w:hAnsi="Gill Sans MT"/>
          <w:b/>
        </w:rPr>
        <w:drawing>
          <wp:inline distT="0" distB="0" distL="0" distR="0" wp14:anchorId="3193FBB9" wp14:editId="6E87F5C6">
            <wp:extent cx="3476172" cy="1417392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7804" cy="143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1D3" w:rsidRDefault="00DC31D3" w:rsidP="00DC31D3">
      <w:pPr>
        <w:pStyle w:val="ListParagraph"/>
        <w:ind w:left="-349" w:right="-705"/>
        <w:jc w:val="center"/>
        <w:rPr>
          <w:rFonts w:ascii="Gill Sans MT" w:hAnsi="Gill Sans MT"/>
          <w:b/>
        </w:rPr>
      </w:pPr>
    </w:p>
    <w:p w:rsidR="00DC31D3" w:rsidRPr="00DC31D3" w:rsidRDefault="00DC31D3" w:rsidP="00DC31D3">
      <w:pPr>
        <w:pStyle w:val="ListParagraph"/>
        <w:numPr>
          <w:ilvl w:val="0"/>
          <w:numId w:val="2"/>
        </w:numPr>
        <w:ind w:right="-705"/>
        <w:jc w:val="both"/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In the container on the left, identify a region of </w:t>
      </w:r>
      <w:r>
        <w:rPr>
          <w:rFonts w:ascii="Gill Sans MT" w:hAnsi="Gill Sans MT"/>
          <w:b/>
        </w:rPr>
        <w:t>high concentration</w:t>
      </w:r>
      <w:r>
        <w:rPr>
          <w:rFonts w:ascii="Gill Sans MT" w:hAnsi="Gill Sans MT"/>
        </w:rPr>
        <w:t>.</w:t>
      </w:r>
    </w:p>
    <w:p w:rsidR="00DC31D3" w:rsidRPr="00DC31D3" w:rsidRDefault="00DC31D3" w:rsidP="00DC31D3">
      <w:pPr>
        <w:pStyle w:val="ListParagraph"/>
        <w:numPr>
          <w:ilvl w:val="0"/>
          <w:numId w:val="2"/>
        </w:numPr>
        <w:ind w:right="-705"/>
        <w:jc w:val="both"/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In the container on the left, identify a region of </w:t>
      </w:r>
      <w:r>
        <w:rPr>
          <w:rFonts w:ascii="Gill Sans MT" w:hAnsi="Gill Sans MT"/>
          <w:b/>
        </w:rPr>
        <w:t>low concentration</w:t>
      </w:r>
      <w:r>
        <w:rPr>
          <w:rFonts w:ascii="Gill Sans MT" w:hAnsi="Gill Sans MT"/>
        </w:rPr>
        <w:t>.</w:t>
      </w:r>
    </w:p>
    <w:p w:rsidR="00DC31D3" w:rsidRPr="00542C33" w:rsidRDefault="00DC31D3" w:rsidP="00DC31D3">
      <w:pPr>
        <w:pStyle w:val="ListParagraph"/>
        <w:numPr>
          <w:ilvl w:val="0"/>
          <w:numId w:val="2"/>
        </w:numPr>
        <w:ind w:right="-705"/>
        <w:jc w:val="both"/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After diffusion has occurred, draw a quick illustration of </w:t>
      </w:r>
      <w:r>
        <w:rPr>
          <w:rFonts w:ascii="Gill Sans MT" w:hAnsi="Gill Sans MT"/>
          <w:b/>
        </w:rPr>
        <w:t>equilibrium</w:t>
      </w:r>
      <w:r>
        <w:rPr>
          <w:rFonts w:ascii="Gill Sans MT" w:hAnsi="Gill Sans MT"/>
        </w:rPr>
        <w:t xml:space="preserve"> in the container on the right.</w:t>
      </w:r>
    </w:p>
    <w:p w:rsidR="00542C33" w:rsidRDefault="00542C33" w:rsidP="00542C33">
      <w:pPr>
        <w:pStyle w:val="ListParagraph"/>
        <w:ind w:left="11" w:right="-705"/>
        <w:jc w:val="both"/>
        <w:rPr>
          <w:rFonts w:ascii="Gill Sans MT" w:hAnsi="Gill Sans MT"/>
          <w:b/>
        </w:rPr>
      </w:pPr>
    </w:p>
    <w:p w:rsidR="00542C33" w:rsidRDefault="00542C33" w:rsidP="00542C33">
      <w:pPr>
        <w:pStyle w:val="ListParagraph"/>
        <w:ind w:left="11" w:right="-705"/>
        <w:jc w:val="both"/>
        <w:rPr>
          <w:rFonts w:ascii="Gill Sans MT" w:hAnsi="Gill Sans MT"/>
          <w:b/>
        </w:rPr>
      </w:pPr>
    </w:p>
    <w:p w:rsidR="00542C33" w:rsidRPr="00542C33" w:rsidRDefault="00542C33" w:rsidP="00542C33">
      <w:pPr>
        <w:pStyle w:val="ListParagraph"/>
        <w:numPr>
          <w:ilvl w:val="0"/>
          <w:numId w:val="1"/>
        </w:numPr>
        <w:ind w:right="-705"/>
        <w:jc w:val="both"/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Explain what </w:t>
      </w:r>
      <w:r>
        <w:rPr>
          <w:rFonts w:ascii="Gill Sans MT" w:hAnsi="Gill Sans MT"/>
          <w:b/>
        </w:rPr>
        <w:t xml:space="preserve">semipermeable </w:t>
      </w:r>
      <w:r>
        <w:rPr>
          <w:rFonts w:ascii="Gill Sans MT" w:hAnsi="Gill Sans MT"/>
        </w:rPr>
        <w:t>means.</w:t>
      </w:r>
    </w:p>
    <w:p w:rsidR="00542C33" w:rsidRPr="00542C33" w:rsidRDefault="00542C33" w:rsidP="00542C33">
      <w:pPr>
        <w:pStyle w:val="ListParagraph"/>
        <w:ind w:left="-349" w:right="-705"/>
        <w:jc w:val="both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__________________________________________________________________________________________________________________</w:t>
      </w:r>
    </w:p>
    <w:p w:rsidR="00542C33" w:rsidRDefault="00542C33" w:rsidP="00542C33">
      <w:pPr>
        <w:pStyle w:val="ListParagraph"/>
        <w:ind w:left="11" w:right="-705"/>
        <w:jc w:val="both"/>
        <w:rPr>
          <w:rFonts w:ascii="Gill Sans MT" w:hAnsi="Gill Sans MT"/>
          <w:b/>
        </w:rPr>
      </w:pPr>
    </w:p>
    <w:p w:rsidR="00542C33" w:rsidRDefault="00542C33" w:rsidP="00542C33">
      <w:pPr>
        <w:pStyle w:val="ListParagraph"/>
        <w:ind w:left="11" w:right="-705"/>
        <w:jc w:val="both"/>
        <w:rPr>
          <w:rFonts w:ascii="Gill Sans MT" w:hAnsi="Gill Sans MT"/>
          <w:b/>
        </w:rPr>
      </w:pPr>
    </w:p>
    <w:p w:rsidR="009F7052" w:rsidRPr="009F7052" w:rsidRDefault="009F7052" w:rsidP="009F7052">
      <w:pPr>
        <w:pStyle w:val="ListParagraph"/>
        <w:numPr>
          <w:ilvl w:val="0"/>
          <w:numId w:val="1"/>
        </w:numPr>
        <w:ind w:right="-846"/>
        <w:jc w:val="both"/>
        <w:rPr>
          <w:rFonts w:ascii="Gill Sans MT" w:hAnsi="Gill Sans MT"/>
        </w:rPr>
      </w:pPr>
      <w:r w:rsidRPr="009F7052">
        <w:rPr>
          <w:rFonts w:ascii="Gill Sans MT" w:hAnsi="Gill Sans MT"/>
        </w:rPr>
        <w:t>Three cells (which have been magnified) are placed in separate beakers. Their salt concentrations are written as percentages. The surrounding fluid’s salt concentration is also written as a percentage.</w:t>
      </w:r>
    </w:p>
    <w:p w:rsidR="009F7052" w:rsidRDefault="009F7052" w:rsidP="009F7052">
      <w:pPr>
        <w:pStyle w:val="ListParagraph"/>
        <w:ind w:left="-491" w:right="-846"/>
        <w:jc w:val="both"/>
        <w:rPr>
          <w:rFonts w:ascii="Gill Sans MT" w:hAnsi="Gill Sans MT"/>
        </w:rPr>
      </w:pPr>
    </w:p>
    <w:p w:rsidR="009F7052" w:rsidRPr="00380AAA" w:rsidRDefault="009F7052" w:rsidP="009F7052">
      <w:pPr>
        <w:pStyle w:val="ListParagraph"/>
        <w:ind w:left="-491" w:right="-846"/>
        <w:jc w:val="both"/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                       Beaker A                                     Beaker B                                     Beaker C</w:t>
      </w:r>
    </w:p>
    <w:p w:rsidR="009F7052" w:rsidRPr="00380AAA" w:rsidRDefault="009F7052" w:rsidP="009F7052">
      <w:pPr>
        <w:pStyle w:val="ListParagraph"/>
        <w:ind w:left="-491" w:right="-846"/>
        <w:jc w:val="center"/>
        <w:rPr>
          <w:rFonts w:ascii="Gill Sans MT" w:hAnsi="Gill Sans MT"/>
          <w:b/>
        </w:rPr>
      </w:pPr>
      <w:r w:rsidRPr="00380AAA">
        <w:rPr>
          <w:rFonts w:ascii="Gill Sans MT" w:hAnsi="Gill Sans MT"/>
          <w:b/>
          <w:noProof/>
        </w:rPr>
        <w:drawing>
          <wp:anchor distT="0" distB="0" distL="114300" distR="114300" simplePos="0" relativeHeight="251677696" behindDoc="1" locked="0" layoutInCell="1" allowOverlap="1" wp14:anchorId="332FB398" wp14:editId="48098C7C">
            <wp:simplePos x="0" y="0"/>
            <wp:positionH relativeFrom="column">
              <wp:posOffset>4686639</wp:posOffset>
            </wp:positionH>
            <wp:positionV relativeFrom="paragraph">
              <wp:posOffset>43056</wp:posOffset>
            </wp:positionV>
            <wp:extent cx="962526" cy="1138267"/>
            <wp:effectExtent l="0" t="0" r="3175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526" cy="1138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AAA">
        <w:rPr>
          <w:rFonts w:ascii="Gill Sans MT" w:hAnsi="Gill Sans MT"/>
          <w:b/>
          <w:noProof/>
        </w:rPr>
        <w:drawing>
          <wp:anchor distT="0" distB="0" distL="114300" distR="114300" simplePos="0" relativeHeight="251676672" behindDoc="1" locked="0" layoutInCell="1" allowOverlap="1" wp14:anchorId="315F48B7" wp14:editId="2F755BE3">
            <wp:simplePos x="0" y="0"/>
            <wp:positionH relativeFrom="column">
              <wp:posOffset>2593049</wp:posOffset>
            </wp:positionH>
            <wp:positionV relativeFrom="paragraph">
              <wp:posOffset>41396</wp:posOffset>
            </wp:positionV>
            <wp:extent cx="962526" cy="1138267"/>
            <wp:effectExtent l="0" t="0" r="3175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526" cy="1138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AAA">
        <w:rPr>
          <w:rFonts w:ascii="Gill Sans MT" w:hAnsi="Gill Sans MT"/>
          <w:b/>
          <w:noProof/>
        </w:rPr>
        <w:drawing>
          <wp:anchor distT="0" distB="0" distL="114300" distR="114300" simplePos="0" relativeHeight="251675648" behindDoc="1" locked="0" layoutInCell="1" allowOverlap="1" wp14:anchorId="4452F146" wp14:editId="3CFEF427">
            <wp:simplePos x="0" y="0"/>
            <wp:positionH relativeFrom="column">
              <wp:posOffset>473199</wp:posOffset>
            </wp:positionH>
            <wp:positionV relativeFrom="paragraph">
              <wp:posOffset>40182</wp:posOffset>
            </wp:positionV>
            <wp:extent cx="962526" cy="1138267"/>
            <wp:effectExtent l="0" t="0" r="3175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526" cy="1138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b/>
        </w:rPr>
        <w:t xml:space="preserve">                                        </w:t>
      </w:r>
    </w:p>
    <w:p w:rsidR="009F7052" w:rsidRDefault="009F7052" w:rsidP="009F7052">
      <w:pPr>
        <w:ind w:right="-846"/>
        <w:jc w:val="both"/>
        <w:rPr>
          <w:rFonts w:ascii="Gill Sans MT" w:hAnsi="Gill Sans MT"/>
          <w:b/>
        </w:rPr>
      </w:pPr>
    </w:p>
    <w:p w:rsidR="009F7052" w:rsidRDefault="009F7052" w:rsidP="009F7052">
      <w:pPr>
        <w:ind w:right="-846"/>
        <w:jc w:val="both"/>
        <w:rPr>
          <w:rFonts w:ascii="Gill Sans MT" w:hAnsi="Gill Sans MT"/>
        </w:rPr>
      </w:pPr>
    </w:p>
    <w:p w:rsidR="009F7052" w:rsidRDefault="009F7052" w:rsidP="009F7052">
      <w:pPr>
        <w:ind w:right="-846"/>
        <w:jc w:val="both"/>
        <w:rPr>
          <w:rFonts w:ascii="Gill Sans MT" w:hAnsi="Gill Sans MT"/>
        </w:rPr>
      </w:pPr>
    </w:p>
    <w:p w:rsidR="009F7052" w:rsidRPr="00B10508" w:rsidRDefault="009F7052" w:rsidP="009F7052">
      <w:pPr>
        <w:ind w:right="-846"/>
        <w:jc w:val="both"/>
        <w:rPr>
          <w:rFonts w:ascii="Gill Sans MT" w:hAnsi="Gill Sans MT"/>
          <w:sz w:val="4"/>
          <w:szCs w:val="4"/>
        </w:rPr>
      </w:pPr>
      <w:r>
        <w:rPr>
          <w:rFonts w:ascii="Gill Sans MT" w:hAnsi="Gill Sans MT"/>
        </w:rPr>
        <w:t xml:space="preserve">                    </w:t>
      </w:r>
      <w:r w:rsidRPr="00B10508">
        <w:rPr>
          <w:rFonts w:ascii="Gill Sans MT" w:hAnsi="Gill Sans MT"/>
        </w:rPr>
        <w:t>1</w:t>
      </w:r>
      <w:r>
        <w:rPr>
          <w:rFonts w:ascii="Gill Sans MT" w:hAnsi="Gill Sans MT"/>
        </w:rPr>
        <w:t>9</w:t>
      </w:r>
      <w:r w:rsidRPr="00B10508">
        <w:rPr>
          <w:rFonts w:ascii="Gill Sans MT" w:hAnsi="Gill Sans MT"/>
        </w:rPr>
        <w:t>%</w:t>
      </w:r>
      <w:r w:rsidRPr="00B10508">
        <w:rPr>
          <w:rFonts w:ascii="Gill Sans MT" w:hAnsi="Gill Sans MT"/>
        </w:rPr>
        <w:tab/>
      </w:r>
      <w:r w:rsidRPr="00B10508">
        <w:rPr>
          <w:rFonts w:ascii="Gill Sans MT" w:hAnsi="Gill Sans MT"/>
        </w:rPr>
        <w:tab/>
      </w:r>
      <w:r w:rsidRPr="00B10508">
        <w:rPr>
          <w:rFonts w:ascii="Gill Sans MT" w:hAnsi="Gill Sans MT"/>
        </w:rPr>
        <w:tab/>
        <w:t xml:space="preserve">                </w:t>
      </w:r>
      <w:r>
        <w:rPr>
          <w:rFonts w:ascii="Gill Sans MT" w:hAnsi="Gill Sans MT"/>
        </w:rPr>
        <w:t>14</w:t>
      </w:r>
      <w:r w:rsidRPr="00B10508">
        <w:rPr>
          <w:rFonts w:ascii="Gill Sans MT" w:hAnsi="Gill Sans MT"/>
        </w:rPr>
        <w:t>%</w:t>
      </w:r>
      <w:r w:rsidRPr="00B10508">
        <w:rPr>
          <w:rFonts w:ascii="Gill Sans MT" w:hAnsi="Gill Sans MT"/>
        </w:rPr>
        <w:tab/>
      </w:r>
      <w:r w:rsidRPr="00B10508">
        <w:rPr>
          <w:rFonts w:ascii="Gill Sans MT" w:hAnsi="Gill Sans MT"/>
        </w:rPr>
        <w:tab/>
      </w:r>
      <w:r w:rsidRPr="00B10508">
        <w:rPr>
          <w:rFonts w:ascii="Gill Sans MT" w:hAnsi="Gill Sans MT"/>
        </w:rPr>
        <w:tab/>
        <w:t xml:space="preserve">           38%</w:t>
      </w:r>
    </w:p>
    <w:p w:rsidR="009F7052" w:rsidRDefault="009F7052" w:rsidP="009F7052">
      <w:pPr>
        <w:pStyle w:val="ListParagraph"/>
        <w:ind w:left="709" w:right="-846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  5%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                  22%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   38%</w:t>
      </w:r>
    </w:p>
    <w:p w:rsidR="009F7052" w:rsidRDefault="009F7052" w:rsidP="009F7052">
      <w:pPr>
        <w:pStyle w:val="ListParagraph"/>
        <w:ind w:left="709" w:right="-846"/>
        <w:jc w:val="both"/>
        <w:rPr>
          <w:rFonts w:ascii="Gill Sans MT" w:hAnsi="Gill Sans MT"/>
        </w:rPr>
      </w:pPr>
    </w:p>
    <w:p w:rsidR="009F7052" w:rsidRDefault="009F7052" w:rsidP="009F7052">
      <w:pPr>
        <w:pStyle w:val="ListParagraph"/>
        <w:ind w:left="709" w:right="-846"/>
        <w:jc w:val="both"/>
        <w:rPr>
          <w:rFonts w:ascii="Gill Sans MT" w:hAnsi="Gill Sans MT"/>
        </w:rPr>
      </w:pPr>
    </w:p>
    <w:p w:rsidR="009F7052" w:rsidRDefault="009F7052" w:rsidP="009F7052">
      <w:pPr>
        <w:pStyle w:val="ListParagraph"/>
        <w:numPr>
          <w:ilvl w:val="0"/>
          <w:numId w:val="4"/>
        </w:numPr>
        <w:ind w:left="284"/>
        <w:rPr>
          <w:rFonts w:ascii="Gill Sans MT" w:hAnsi="Gill Sans MT"/>
        </w:rPr>
      </w:pPr>
      <w:r>
        <w:rPr>
          <w:rFonts w:ascii="Gill Sans MT" w:hAnsi="Gill Sans MT"/>
        </w:rPr>
        <w:t>For each beaker, state whether water will move inside the cell, outside the cell, or not at all.</w:t>
      </w:r>
    </w:p>
    <w:p w:rsidR="009F7052" w:rsidRPr="00B10508" w:rsidRDefault="009F7052" w:rsidP="009F7052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In Beaker A, water will move </w:t>
      </w:r>
      <w:r w:rsidRPr="00B10508">
        <w:rPr>
          <w:rFonts w:ascii="Gill Sans MT" w:hAnsi="Gill Sans MT"/>
          <w:sz w:val="36"/>
          <w:szCs w:val="36"/>
        </w:rPr>
        <w:t>______________</w:t>
      </w:r>
    </w:p>
    <w:p w:rsidR="009F7052" w:rsidRDefault="009F7052" w:rsidP="009F7052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In Beaker B, water will move </w:t>
      </w:r>
      <w:r w:rsidRPr="00B10508">
        <w:rPr>
          <w:rFonts w:ascii="Gill Sans MT" w:hAnsi="Gill Sans MT"/>
          <w:sz w:val="36"/>
          <w:szCs w:val="36"/>
        </w:rPr>
        <w:t>______________</w:t>
      </w:r>
    </w:p>
    <w:p w:rsidR="009F7052" w:rsidRDefault="009F7052" w:rsidP="009F7052">
      <w:pPr>
        <w:pStyle w:val="ListParagraph"/>
        <w:numPr>
          <w:ilvl w:val="0"/>
          <w:numId w:val="5"/>
        </w:numPr>
        <w:ind w:right="-846"/>
        <w:rPr>
          <w:rFonts w:ascii="Gill Sans MT" w:hAnsi="Gill Sans MT"/>
        </w:rPr>
      </w:pPr>
      <w:r>
        <w:rPr>
          <w:rFonts w:ascii="Gill Sans MT" w:hAnsi="Gill Sans MT"/>
        </w:rPr>
        <w:t xml:space="preserve">In Beaker C, water will move </w:t>
      </w:r>
      <w:r w:rsidRPr="00B10508">
        <w:rPr>
          <w:rFonts w:ascii="Gill Sans MT" w:hAnsi="Gill Sans MT"/>
          <w:sz w:val="36"/>
          <w:szCs w:val="36"/>
        </w:rPr>
        <w:t>______________</w:t>
      </w:r>
    </w:p>
    <w:p w:rsidR="009F7052" w:rsidRDefault="009F7052" w:rsidP="009F7052">
      <w:pPr>
        <w:pStyle w:val="ListParagraph"/>
        <w:ind w:left="1004"/>
        <w:rPr>
          <w:rFonts w:ascii="Gill Sans MT" w:hAnsi="Gill Sans MT"/>
        </w:rPr>
      </w:pPr>
    </w:p>
    <w:p w:rsidR="009F7052" w:rsidRPr="00B10508" w:rsidRDefault="009F7052" w:rsidP="009F7052">
      <w:pPr>
        <w:pStyle w:val="ListParagraph"/>
        <w:numPr>
          <w:ilvl w:val="0"/>
          <w:numId w:val="4"/>
        </w:numPr>
        <w:ind w:left="284"/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Does this situation involve </w:t>
      </w:r>
      <w:r>
        <w:rPr>
          <w:rFonts w:ascii="Gill Sans MT" w:hAnsi="Gill Sans MT"/>
          <w:b/>
        </w:rPr>
        <w:t>osmosis</w:t>
      </w:r>
      <w:r>
        <w:rPr>
          <w:rFonts w:ascii="Gill Sans MT" w:hAnsi="Gill Sans MT"/>
        </w:rPr>
        <w:t xml:space="preserve"> or </w:t>
      </w:r>
      <w:r>
        <w:rPr>
          <w:rFonts w:ascii="Gill Sans MT" w:hAnsi="Gill Sans MT"/>
          <w:b/>
        </w:rPr>
        <w:t>diffusion</w:t>
      </w:r>
      <w:r>
        <w:rPr>
          <w:rFonts w:ascii="Gill Sans MT" w:hAnsi="Gill Sans MT"/>
        </w:rPr>
        <w:t>? Explain your answer.</w:t>
      </w:r>
    </w:p>
    <w:p w:rsidR="009F7052" w:rsidRPr="009F7052" w:rsidRDefault="009F7052" w:rsidP="009F7052">
      <w:pPr>
        <w:pStyle w:val="ListParagraph"/>
        <w:ind w:left="284" w:right="-846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__________________________________________________________________________________________________________</w:t>
      </w:r>
      <w:r>
        <w:rPr>
          <w:rFonts w:ascii="Gill Sans MT" w:hAnsi="Gill Sans MT"/>
          <w:b/>
          <w:sz w:val="36"/>
          <w:szCs w:val="36"/>
        </w:rPr>
        <w:t>____</w:t>
      </w:r>
      <w:r w:rsidRPr="000765AB">
        <w:rPr>
          <w:noProof/>
        </w:rPr>
        <w:t xml:space="preserve"> </w:t>
      </w:r>
    </w:p>
    <w:p w:rsidR="00542C33" w:rsidRPr="00542C33" w:rsidRDefault="00542C33" w:rsidP="00542C33">
      <w:pPr>
        <w:pStyle w:val="ListParagraph"/>
        <w:numPr>
          <w:ilvl w:val="0"/>
          <w:numId w:val="1"/>
        </w:numPr>
        <w:ind w:right="-705"/>
        <w:jc w:val="both"/>
        <w:rPr>
          <w:rFonts w:ascii="Gill Sans MT" w:hAnsi="Gill Sans MT"/>
          <w:b/>
        </w:rPr>
      </w:pPr>
      <w:r>
        <w:rPr>
          <w:rFonts w:ascii="Gill Sans MT" w:hAnsi="Gill Sans MT"/>
        </w:rPr>
        <w:lastRenderedPageBreak/>
        <w:t xml:space="preserve">The image below on the left shows </w:t>
      </w:r>
      <w:r>
        <w:rPr>
          <w:rFonts w:ascii="Gill Sans MT" w:hAnsi="Gill Sans MT"/>
          <w:b/>
        </w:rPr>
        <w:t>healthy red blood cells</w:t>
      </w:r>
      <w:r>
        <w:rPr>
          <w:rFonts w:ascii="Gill Sans MT" w:hAnsi="Gill Sans MT"/>
        </w:rPr>
        <w:t>. A biologist extracted some red blood cells and placed them in a fluid</w:t>
      </w:r>
      <w:r w:rsidR="009F7052">
        <w:rPr>
          <w:rFonts w:ascii="Gill Sans MT" w:hAnsi="Gill Sans MT"/>
        </w:rPr>
        <w:t>. After some time, the cells became shrivelled up, as shown in the image on the right.</w:t>
      </w:r>
    </w:p>
    <w:p w:rsidR="00542C33" w:rsidRDefault="00542C33" w:rsidP="009F7052">
      <w:pPr>
        <w:pStyle w:val="ListParagraph"/>
        <w:ind w:left="11" w:right="-705"/>
        <w:jc w:val="center"/>
        <w:rPr>
          <w:rFonts w:ascii="Gill Sans MT" w:hAnsi="Gill Sans MT"/>
          <w:b/>
        </w:rPr>
      </w:pPr>
      <w:r w:rsidRPr="00CA3462">
        <w:rPr>
          <w:rFonts w:ascii="Gill Sans MT" w:hAnsi="Gill Sans MT"/>
          <w:b/>
          <w:noProof/>
        </w:rPr>
        <w:drawing>
          <wp:inline distT="0" distB="0" distL="0" distR="0" wp14:anchorId="78811901" wp14:editId="0BA92DEF">
            <wp:extent cx="3341755" cy="1291771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5794" cy="129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052" w:rsidRDefault="009F7052" w:rsidP="009F7052">
      <w:pPr>
        <w:pStyle w:val="ListParagraph"/>
        <w:ind w:left="11" w:right="-705"/>
        <w:jc w:val="center"/>
        <w:rPr>
          <w:rFonts w:ascii="Gill Sans MT" w:hAnsi="Gill Sans MT"/>
          <w:b/>
        </w:rPr>
      </w:pPr>
    </w:p>
    <w:p w:rsidR="009F7052" w:rsidRDefault="009F7052" w:rsidP="009F7052">
      <w:pPr>
        <w:pStyle w:val="ListParagraph"/>
        <w:ind w:left="-284" w:right="-705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What conclusion can you draw about the fluid that the cells have been placed in? </w:t>
      </w:r>
    </w:p>
    <w:p w:rsidR="009F7052" w:rsidRPr="009F7052" w:rsidRDefault="009F7052" w:rsidP="009F7052">
      <w:pPr>
        <w:pStyle w:val="ListParagraph"/>
        <w:ind w:left="-284" w:right="-705"/>
        <w:jc w:val="both"/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________________________________________________________________________________________________________</w:t>
      </w:r>
    </w:p>
    <w:p w:rsidR="00542C33" w:rsidRDefault="00542C33" w:rsidP="00542C33">
      <w:pPr>
        <w:pStyle w:val="ListParagraph"/>
        <w:ind w:left="11" w:right="-705"/>
        <w:jc w:val="both"/>
        <w:rPr>
          <w:rFonts w:ascii="Gill Sans MT" w:hAnsi="Gill Sans MT"/>
          <w:b/>
        </w:rPr>
      </w:pPr>
    </w:p>
    <w:p w:rsidR="009F7052" w:rsidRDefault="009F7052" w:rsidP="00542C33">
      <w:pPr>
        <w:pStyle w:val="ListParagraph"/>
        <w:ind w:left="11" w:right="-705"/>
        <w:jc w:val="both"/>
        <w:rPr>
          <w:rFonts w:ascii="Gill Sans MT" w:hAnsi="Gill Sans MT"/>
          <w:b/>
        </w:rPr>
      </w:pPr>
    </w:p>
    <w:p w:rsidR="00542C33" w:rsidRPr="009F7052" w:rsidRDefault="009F7052" w:rsidP="009F7052">
      <w:pPr>
        <w:pStyle w:val="ListParagraph"/>
        <w:numPr>
          <w:ilvl w:val="0"/>
          <w:numId w:val="1"/>
        </w:numPr>
        <w:ind w:right="-846"/>
        <w:jc w:val="both"/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Remember the potato lab you did earlier in the year? In that lab, you carved three small wells in a potato (which has a very small natural salt concentration). In one well, you inserted salt crystals. In another, you inserted pure water. In the third, you inserted a dilute saltwater solution. </w:t>
      </w:r>
    </w:p>
    <w:p w:rsidR="00542C33" w:rsidRPr="000E73CF" w:rsidRDefault="009F7052" w:rsidP="00542C33">
      <w:pPr>
        <w:ind w:right="-846"/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19C85D" wp14:editId="612887E0">
                <wp:simplePos x="0" y="0"/>
                <wp:positionH relativeFrom="column">
                  <wp:posOffset>2510972</wp:posOffset>
                </wp:positionH>
                <wp:positionV relativeFrom="paragraph">
                  <wp:posOffset>131535</wp:posOffset>
                </wp:positionV>
                <wp:extent cx="909955" cy="318770"/>
                <wp:effectExtent l="12700" t="12700" r="29845" b="24130"/>
                <wp:wrapThrough wrapText="bothSides">
                  <wp:wrapPolygon edited="0">
                    <wp:start x="-301" y="-861"/>
                    <wp:lineTo x="-301" y="22375"/>
                    <wp:lineTo x="22007" y="22375"/>
                    <wp:lineTo x="22007" y="-861"/>
                    <wp:lineTo x="-301" y="-861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55" cy="318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052" w:rsidRPr="009F7052" w:rsidRDefault="009F7052" w:rsidP="009F705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 w:themeColor="text1"/>
                                <w:sz w:val="20"/>
                                <w:szCs w:val="20"/>
                              </w:rPr>
                              <w:t>Pure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9C85D" id="Rectangle 15" o:spid="_x0000_s1026" style="position:absolute;left:0;text-align:left;margin-left:197.7pt;margin-top:10.35pt;width:71.65pt;height:2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" fillcolor="white [3212]" strokecolor="black [3213]" strokeweight="2.75pt">
                <v:textbox>
                  <w:txbxContent>
                    <w:p w:rsidR="009F7052" w:rsidRPr="009F7052" w:rsidRDefault="009F7052" w:rsidP="009F7052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color w:val="000000" w:themeColor="text1"/>
                          <w:sz w:val="20"/>
                          <w:szCs w:val="20"/>
                        </w:rPr>
                        <w:t>Pure water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542C33" w:rsidRDefault="00542C33" w:rsidP="009F7052">
      <w:pPr>
        <w:jc w:val="both"/>
        <w:rPr>
          <w:rFonts w:ascii="Gill Sans MT" w:hAnsi="Gill Sans MT"/>
        </w:rPr>
      </w:pPr>
    </w:p>
    <w:p w:rsidR="00542C33" w:rsidRDefault="00542C33" w:rsidP="009F7052">
      <w:pPr>
        <w:pStyle w:val="ListParagraph"/>
        <w:ind w:left="-131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732F9E" wp14:editId="57F693CB">
                <wp:simplePos x="0" y="0"/>
                <wp:positionH relativeFrom="column">
                  <wp:posOffset>2908935</wp:posOffset>
                </wp:positionH>
                <wp:positionV relativeFrom="paragraph">
                  <wp:posOffset>76637</wp:posOffset>
                </wp:positionV>
                <wp:extent cx="54392" cy="915234"/>
                <wp:effectExtent l="127000" t="25400" r="73025" b="501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392" cy="91523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452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29.05pt;margin-top:6.05pt;width:4.3pt;height:72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" strokecolor="black [3213]" strokeweight="3pt">
                <v:stroke endarrow="classic" joinstyle="miter"/>
              </v:shape>
            </w:pict>
          </mc:Fallback>
        </mc:AlternateContent>
      </w:r>
    </w:p>
    <w:p w:rsidR="00542C33" w:rsidRDefault="009F7052" w:rsidP="009F7052">
      <w:pPr>
        <w:pStyle w:val="ListParagraph"/>
        <w:ind w:left="-131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01D6A2" wp14:editId="0393C61E">
                <wp:simplePos x="0" y="0"/>
                <wp:positionH relativeFrom="column">
                  <wp:posOffset>4847590</wp:posOffset>
                </wp:positionH>
                <wp:positionV relativeFrom="paragraph">
                  <wp:posOffset>107950</wp:posOffset>
                </wp:positionV>
                <wp:extent cx="1044575" cy="318770"/>
                <wp:effectExtent l="12700" t="12700" r="22225" b="24130"/>
                <wp:wrapThrough wrapText="bothSides">
                  <wp:wrapPolygon edited="0">
                    <wp:start x="-263" y="-861"/>
                    <wp:lineTo x="-263" y="22375"/>
                    <wp:lineTo x="21797" y="22375"/>
                    <wp:lineTo x="21797" y="-861"/>
                    <wp:lineTo x="-263" y="-861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18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052" w:rsidRPr="009F7052" w:rsidRDefault="009F7052" w:rsidP="009F705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 w:themeColor="text1"/>
                                <w:sz w:val="20"/>
                                <w:szCs w:val="20"/>
                              </w:rPr>
                              <w:t>Dilute saltwater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1D6A2" id="Rectangle 16" o:spid="_x0000_s1027" style="position:absolute;left:0;text-align:left;margin-left:381.7pt;margin-top:8.5pt;width:82.25pt;height:2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" fillcolor="white [3212]" strokecolor="black [3213]" strokeweight="2.75pt">
                <v:textbox>
                  <w:txbxContent>
                    <w:p w:rsidR="009F7052" w:rsidRPr="009F7052" w:rsidRDefault="009F7052" w:rsidP="009F7052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color w:val="000000" w:themeColor="text1"/>
                          <w:sz w:val="20"/>
                          <w:szCs w:val="20"/>
                        </w:rPr>
                        <w:t>Dilute saltwater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542C33" w:rsidRDefault="00542C33" w:rsidP="00542C33">
      <w:pPr>
        <w:pStyle w:val="ListParagraph"/>
        <w:ind w:left="-131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21F55B" wp14:editId="0CCE6BC5">
                <wp:simplePos x="0" y="0"/>
                <wp:positionH relativeFrom="column">
                  <wp:posOffset>4051556</wp:posOffset>
                </wp:positionH>
                <wp:positionV relativeFrom="paragraph">
                  <wp:posOffset>64097</wp:posOffset>
                </wp:positionV>
                <wp:extent cx="800356" cy="686236"/>
                <wp:effectExtent l="50800" t="25400" r="38100" b="50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356" cy="68623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386D9" id="Straight Arrow Connector 7" o:spid="_x0000_s1026" type="#_x0000_t32" style="position:absolute;margin-left:319pt;margin-top:5.05pt;width:63pt;height:54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" strokecolor="black [3213]" strokeweight="3pt">
                <v:stroke endarrow="classic" joinstyle="miter"/>
              </v:shape>
            </w:pict>
          </mc:Fallback>
        </mc:AlternateContent>
      </w:r>
      <w:r w:rsidRPr="003C4D7C">
        <w:rPr>
          <w:rFonts w:ascii="Gill Sans MT" w:hAnsi="Gill Sans MT"/>
          <w:noProof/>
        </w:rPr>
        <w:drawing>
          <wp:anchor distT="0" distB="0" distL="114300" distR="114300" simplePos="0" relativeHeight="251664384" behindDoc="1" locked="0" layoutInCell="1" allowOverlap="1" wp14:anchorId="66091185" wp14:editId="04F21AEC">
            <wp:simplePos x="0" y="0"/>
            <wp:positionH relativeFrom="column">
              <wp:posOffset>989330</wp:posOffset>
            </wp:positionH>
            <wp:positionV relativeFrom="paragraph">
              <wp:posOffset>0</wp:posOffset>
            </wp:positionV>
            <wp:extent cx="3949700" cy="1930400"/>
            <wp:effectExtent l="0" t="0" r="1270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C33" w:rsidRPr="003C4D7C" w:rsidRDefault="009F7052" w:rsidP="00542C33">
      <w:pPr>
        <w:ind w:right="-846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0B2F5" wp14:editId="2F2E1D2C">
                <wp:simplePos x="0" y="0"/>
                <wp:positionH relativeFrom="column">
                  <wp:posOffset>-174625</wp:posOffset>
                </wp:positionH>
                <wp:positionV relativeFrom="paragraph">
                  <wp:posOffset>132352</wp:posOffset>
                </wp:positionV>
                <wp:extent cx="909955" cy="318770"/>
                <wp:effectExtent l="12700" t="12700" r="29845" b="24130"/>
                <wp:wrapThrough wrapText="bothSides">
                  <wp:wrapPolygon edited="0">
                    <wp:start x="-301" y="-861"/>
                    <wp:lineTo x="-301" y="22375"/>
                    <wp:lineTo x="22007" y="22375"/>
                    <wp:lineTo x="22007" y="-861"/>
                    <wp:lineTo x="-301" y="-861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55" cy="318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052" w:rsidRPr="009F7052" w:rsidRDefault="009F7052" w:rsidP="009F705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 w:themeColor="text1"/>
                                <w:sz w:val="20"/>
                                <w:szCs w:val="20"/>
                              </w:rPr>
                              <w:t>Salt crystals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0B2F5" id="Rectangle 8" o:spid="_x0000_s1028" style="position:absolute;margin-left:-13.75pt;margin-top:10.4pt;width:71.65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" fillcolor="white [3212]" strokecolor="black [3213]" strokeweight="2.75pt">
                <v:textbox>
                  <w:txbxContent>
                    <w:p w:rsidR="009F7052" w:rsidRPr="009F7052" w:rsidRDefault="009F7052" w:rsidP="009F7052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color w:val="000000" w:themeColor="text1"/>
                          <w:sz w:val="20"/>
                          <w:szCs w:val="20"/>
                        </w:rPr>
                        <w:t>Salt crystals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542C33" w:rsidRDefault="00542C33" w:rsidP="00542C33">
      <w:pPr>
        <w:pStyle w:val="ListParagraph"/>
        <w:ind w:left="-131" w:right="-846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F9006" wp14:editId="25450A2D">
                <wp:simplePos x="0" y="0"/>
                <wp:positionH relativeFrom="column">
                  <wp:posOffset>622935</wp:posOffset>
                </wp:positionH>
                <wp:positionV relativeFrom="paragraph">
                  <wp:posOffset>77470</wp:posOffset>
                </wp:positionV>
                <wp:extent cx="1031856" cy="343772"/>
                <wp:effectExtent l="25400" t="25400" r="35560" b="882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856" cy="34377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ABE8" id="Straight Arrow Connector 5" o:spid="_x0000_s1026" type="#_x0000_t32" style="position:absolute;margin-left:49.05pt;margin-top:6.1pt;width:81.25pt;height:2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" strokecolor="black [3213]" strokeweight="3pt">
                <v:stroke endarrow="classic" joinstyle="miter"/>
              </v:shape>
            </w:pict>
          </mc:Fallback>
        </mc:AlternateContent>
      </w:r>
    </w:p>
    <w:p w:rsidR="00542C33" w:rsidRDefault="00542C33" w:rsidP="00542C33">
      <w:pPr>
        <w:pStyle w:val="ListParagraph"/>
        <w:ind w:left="-131" w:right="-846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42B93" wp14:editId="09288E55">
                <wp:simplePos x="0" y="0"/>
                <wp:positionH relativeFrom="column">
                  <wp:posOffset>1649730</wp:posOffset>
                </wp:positionH>
                <wp:positionV relativeFrom="paragraph">
                  <wp:posOffset>109855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1600" y="0"/>
                    <wp:lineTo x="0" y="4800"/>
                    <wp:lineTo x="0" y="19200"/>
                    <wp:lineTo x="1600" y="22400"/>
                    <wp:lineTo x="20800" y="22400"/>
                    <wp:lineTo x="22400" y="19200"/>
                    <wp:lineTo x="22400" y="4800"/>
                    <wp:lineTo x="20800" y="0"/>
                    <wp:lineTo x="1600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65C068" id="Oval 2" o:spid="_x0000_s1026" style="position:absolute;margin-left:129.9pt;margin-top:8.65pt;width:27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" fillcolor="#ffe599 [1303]" strokecolor="black [3213]" strokeweight="1.5pt">
                <v:stroke joinstyle="miter"/>
                <w10:wrap type="through"/>
              </v:oval>
            </w:pict>
          </mc:Fallback>
        </mc:AlternateContent>
      </w: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903E1" wp14:editId="4D46C6FF">
                <wp:simplePos x="0" y="0"/>
                <wp:positionH relativeFrom="column">
                  <wp:posOffset>3710940</wp:posOffset>
                </wp:positionH>
                <wp:positionV relativeFrom="paragraph">
                  <wp:posOffset>130810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1600" y="0"/>
                    <wp:lineTo x="0" y="4800"/>
                    <wp:lineTo x="0" y="19200"/>
                    <wp:lineTo x="1600" y="22400"/>
                    <wp:lineTo x="20800" y="22400"/>
                    <wp:lineTo x="22400" y="19200"/>
                    <wp:lineTo x="22400" y="4800"/>
                    <wp:lineTo x="20800" y="0"/>
                    <wp:lineTo x="1600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D05F25" id="Oval 4" o:spid="_x0000_s1026" style="position:absolute;margin-left:292.2pt;margin-top:10.3pt;width:27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" fillcolor="#ffe599 [1303]" strokecolor="black [3213]" strokeweight="1.5pt">
                <v:stroke joinstyle="miter"/>
                <w10:wrap type="through"/>
              </v:oval>
            </w:pict>
          </mc:Fallback>
        </mc:AlternateContent>
      </w: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D1302" wp14:editId="3ADEFC8F">
                <wp:simplePos x="0" y="0"/>
                <wp:positionH relativeFrom="column">
                  <wp:posOffset>2681605</wp:posOffset>
                </wp:positionH>
                <wp:positionV relativeFrom="paragraph">
                  <wp:posOffset>130810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1600" y="0"/>
                    <wp:lineTo x="0" y="4800"/>
                    <wp:lineTo x="0" y="19200"/>
                    <wp:lineTo x="1600" y="22400"/>
                    <wp:lineTo x="20800" y="22400"/>
                    <wp:lineTo x="22400" y="19200"/>
                    <wp:lineTo x="22400" y="4800"/>
                    <wp:lineTo x="20800" y="0"/>
                    <wp:lineTo x="1600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64CF66" id="Oval 3" o:spid="_x0000_s1026" style="position:absolute;margin-left:211.15pt;margin-top:10.3pt;width:27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" fillcolor="#ffe599 [1303]" strokecolor="black [3213]" strokeweight="1.5pt">
                <v:stroke joinstyle="miter"/>
                <w10:wrap type="through"/>
              </v:oval>
            </w:pict>
          </mc:Fallback>
        </mc:AlternateContent>
      </w:r>
    </w:p>
    <w:p w:rsidR="00542C33" w:rsidRDefault="00542C33" w:rsidP="00542C33">
      <w:pPr>
        <w:pStyle w:val="ListParagraph"/>
        <w:ind w:left="-131" w:right="-846"/>
        <w:rPr>
          <w:rFonts w:ascii="Gill Sans MT" w:hAnsi="Gill Sans MT"/>
        </w:rPr>
      </w:pPr>
    </w:p>
    <w:p w:rsidR="00542C33" w:rsidRDefault="00542C33" w:rsidP="00542C33">
      <w:pPr>
        <w:pStyle w:val="ListParagraph"/>
        <w:ind w:left="-131" w:right="-846"/>
        <w:rPr>
          <w:rFonts w:ascii="Gill Sans MT" w:hAnsi="Gill Sans MT"/>
        </w:rPr>
      </w:pPr>
    </w:p>
    <w:p w:rsidR="00542C33" w:rsidRDefault="00542C33" w:rsidP="00542C33">
      <w:pPr>
        <w:pStyle w:val="ListParagraph"/>
        <w:ind w:left="1309" w:right="-846" w:firstLine="851"/>
        <w:rPr>
          <w:rFonts w:ascii="Gill Sans MT" w:hAnsi="Gill Sans MT"/>
          <w:b/>
          <w:sz w:val="60"/>
          <w:szCs w:val="60"/>
        </w:rPr>
      </w:pPr>
      <w:r>
        <w:rPr>
          <w:rFonts w:ascii="Gill Sans MT" w:hAnsi="Gill Sans MT"/>
          <w:b/>
          <w:sz w:val="60"/>
          <w:szCs w:val="60"/>
        </w:rPr>
        <w:t xml:space="preserve">   </w:t>
      </w:r>
      <w:r w:rsidRPr="00194291">
        <w:rPr>
          <w:rFonts w:ascii="Gill Sans MT" w:hAnsi="Gill Sans MT"/>
          <w:b/>
          <w:sz w:val="60"/>
          <w:szCs w:val="60"/>
        </w:rPr>
        <w:t>A</w:t>
      </w:r>
      <w:r>
        <w:rPr>
          <w:rFonts w:ascii="Gill Sans MT" w:hAnsi="Gill Sans MT"/>
          <w:b/>
          <w:sz w:val="60"/>
          <w:szCs w:val="60"/>
        </w:rPr>
        <w:t xml:space="preserve">       </w:t>
      </w:r>
      <w:r w:rsidRPr="00194291">
        <w:rPr>
          <w:rFonts w:ascii="Gill Sans MT" w:hAnsi="Gill Sans MT"/>
          <w:b/>
          <w:sz w:val="60"/>
          <w:szCs w:val="60"/>
        </w:rPr>
        <w:t>B</w:t>
      </w:r>
      <w:r>
        <w:rPr>
          <w:rFonts w:ascii="Gill Sans MT" w:hAnsi="Gill Sans MT"/>
          <w:b/>
          <w:sz w:val="60"/>
          <w:szCs w:val="60"/>
        </w:rPr>
        <w:t xml:space="preserve">       </w:t>
      </w:r>
      <w:r w:rsidRPr="00194291">
        <w:rPr>
          <w:rFonts w:ascii="Gill Sans MT" w:hAnsi="Gill Sans MT"/>
          <w:b/>
          <w:sz w:val="60"/>
          <w:szCs w:val="60"/>
        </w:rPr>
        <w:t>C</w:t>
      </w:r>
    </w:p>
    <w:p w:rsidR="00542C33" w:rsidRDefault="00542C33" w:rsidP="00EB6C44">
      <w:pPr>
        <w:pStyle w:val="ListParagraph"/>
        <w:ind w:left="1309" w:right="-846" w:firstLine="851"/>
        <w:jc w:val="both"/>
        <w:rPr>
          <w:rFonts w:ascii="Gill Sans MT" w:hAnsi="Gill Sans MT"/>
          <w:b/>
          <w:sz w:val="60"/>
          <w:szCs w:val="60"/>
        </w:rPr>
      </w:pPr>
    </w:p>
    <w:p w:rsidR="00EB6C44" w:rsidRPr="00EB6C44" w:rsidRDefault="00EB6C44" w:rsidP="00EB6C44">
      <w:pPr>
        <w:pStyle w:val="ListParagraph"/>
        <w:ind w:left="-284" w:right="-846" w:hanging="11"/>
        <w:jc w:val="both"/>
        <w:rPr>
          <w:rFonts w:ascii="Gill Sans MT" w:hAnsi="Gill Sans MT"/>
        </w:rPr>
      </w:pPr>
      <w:r>
        <w:rPr>
          <w:rFonts w:ascii="Gill Sans MT" w:hAnsi="Gill Sans MT"/>
        </w:rPr>
        <w:t>Use your knowledge of osmosis to describe what you expect to see in each well:</w:t>
      </w:r>
    </w:p>
    <w:p w:rsidR="00EB6C44" w:rsidRPr="00B10508" w:rsidRDefault="00EB6C44" w:rsidP="00EB6C44">
      <w:pPr>
        <w:pStyle w:val="ListParagraph"/>
        <w:numPr>
          <w:ilvl w:val="0"/>
          <w:numId w:val="5"/>
        </w:numPr>
        <w:ind w:left="284" w:right="-846"/>
        <w:rPr>
          <w:rFonts w:ascii="Gill Sans MT" w:hAnsi="Gill Sans MT"/>
        </w:rPr>
      </w:pPr>
      <w:r>
        <w:rPr>
          <w:rFonts w:ascii="Gill Sans MT" w:hAnsi="Gill Sans MT"/>
        </w:rPr>
        <w:t>Well A</w:t>
      </w:r>
      <w:r>
        <w:rPr>
          <w:rFonts w:ascii="Gill Sans MT" w:hAnsi="Gill Sans MT"/>
        </w:rPr>
        <w:tab/>
      </w:r>
      <w:r w:rsidRPr="00B10508">
        <w:rPr>
          <w:rFonts w:ascii="Gill Sans MT" w:hAnsi="Gill Sans MT"/>
          <w:sz w:val="36"/>
          <w:szCs w:val="36"/>
        </w:rPr>
        <w:t>______________</w:t>
      </w:r>
      <w:r>
        <w:rPr>
          <w:rFonts w:ascii="Gill Sans MT" w:hAnsi="Gill Sans MT"/>
          <w:sz w:val="36"/>
          <w:szCs w:val="36"/>
        </w:rPr>
        <w:t>______________________________</w:t>
      </w:r>
    </w:p>
    <w:p w:rsidR="00EB6C44" w:rsidRPr="00EB6C44" w:rsidRDefault="00EB6C44" w:rsidP="00EB6C44">
      <w:pPr>
        <w:pStyle w:val="ListParagraph"/>
        <w:numPr>
          <w:ilvl w:val="0"/>
          <w:numId w:val="5"/>
        </w:numPr>
        <w:ind w:left="284" w:right="-846"/>
        <w:rPr>
          <w:rFonts w:ascii="Gill Sans MT" w:hAnsi="Gill Sans MT"/>
        </w:rPr>
      </w:pPr>
      <w:r>
        <w:rPr>
          <w:rFonts w:ascii="Gill Sans MT" w:hAnsi="Gill Sans MT"/>
        </w:rPr>
        <w:t>Well B</w:t>
      </w:r>
      <w:r>
        <w:rPr>
          <w:rFonts w:ascii="Gill Sans MT" w:hAnsi="Gill Sans MT"/>
        </w:rPr>
        <w:tab/>
      </w:r>
      <w:r w:rsidRPr="00B10508">
        <w:rPr>
          <w:rFonts w:ascii="Gill Sans MT" w:hAnsi="Gill Sans MT"/>
          <w:sz w:val="36"/>
          <w:szCs w:val="36"/>
        </w:rPr>
        <w:t>______________</w:t>
      </w:r>
      <w:r>
        <w:rPr>
          <w:rFonts w:ascii="Gill Sans MT" w:hAnsi="Gill Sans MT"/>
          <w:sz w:val="36"/>
          <w:szCs w:val="36"/>
        </w:rPr>
        <w:t>______________________________</w:t>
      </w:r>
    </w:p>
    <w:p w:rsidR="00EB6C44" w:rsidRPr="00EB6C44" w:rsidRDefault="00EB6C44" w:rsidP="00EB6C44">
      <w:pPr>
        <w:pStyle w:val="ListParagraph"/>
        <w:numPr>
          <w:ilvl w:val="0"/>
          <w:numId w:val="5"/>
        </w:numPr>
        <w:ind w:left="284" w:right="-846"/>
        <w:rPr>
          <w:rFonts w:ascii="Gill Sans MT" w:hAnsi="Gill Sans MT"/>
        </w:rPr>
      </w:pPr>
      <w:r>
        <w:rPr>
          <w:rFonts w:ascii="Gill Sans MT" w:hAnsi="Gill Sans MT"/>
        </w:rPr>
        <w:t>Well C</w:t>
      </w:r>
      <w:r>
        <w:rPr>
          <w:rFonts w:ascii="Gill Sans MT" w:hAnsi="Gill Sans MT"/>
        </w:rPr>
        <w:tab/>
      </w:r>
      <w:r w:rsidRPr="00B10508">
        <w:rPr>
          <w:rFonts w:ascii="Gill Sans MT" w:hAnsi="Gill Sans MT"/>
          <w:sz w:val="36"/>
          <w:szCs w:val="36"/>
        </w:rPr>
        <w:t>______________</w:t>
      </w:r>
      <w:r>
        <w:rPr>
          <w:rFonts w:ascii="Gill Sans MT" w:hAnsi="Gill Sans MT"/>
          <w:sz w:val="36"/>
          <w:szCs w:val="36"/>
        </w:rPr>
        <w:t>______________________________</w:t>
      </w:r>
    </w:p>
    <w:p w:rsidR="00EB6C44" w:rsidRDefault="00EB6C44" w:rsidP="00EB6C44">
      <w:pPr>
        <w:pStyle w:val="ListParagraph"/>
        <w:ind w:left="284" w:right="-846"/>
        <w:rPr>
          <w:rFonts w:ascii="Gill Sans MT" w:hAnsi="Gill Sans MT"/>
        </w:rPr>
      </w:pPr>
    </w:p>
    <w:p w:rsidR="00EB6C44" w:rsidRDefault="00434C4F" w:rsidP="00EB6C44">
      <w:pPr>
        <w:pStyle w:val="ListParagraph"/>
        <w:ind w:left="284" w:right="-846"/>
        <w:rPr>
          <w:rFonts w:ascii="Gill Sans MT" w:hAnsi="Gill Sans MT"/>
        </w:rPr>
      </w:pPr>
      <w:r w:rsidRPr="00EB6C44">
        <w:rPr>
          <w:rFonts w:ascii="Gill Sans MT" w:hAnsi="Gill Sans MT"/>
        </w:rPr>
        <w:drawing>
          <wp:anchor distT="0" distB="0" distL="114300" distR="114300" simplePos="0" relativeHeight="251682816" behindDoc="1" locked="0" layoutInCell="1" allowOverlap="1" wp14:anchorId="2E819DFD">
            <wp:simplePos x="0" y="0"/>
            <wp:positionH relativeFrom="column">
              <wp:posOffset>5572850</wp:posOffset>
            </wp:positionH>
            <wp:positionV relativeFrom="paragraph">
              <wp:posOffset>133985</wp:posOffset>
            </wp:positionV>
            <wp:extent cx="950595" cy="870585"/>
            <wp:effectExtent l="0" t="0" r="1905" b="5715"/>
            <wp:wrapTight wrapText="bothSides">
              <wp:wrapPolygon edited="0">
                <wp:start x="0" y="0"/>
                <wp:lineTo x="0" y="21427"/>
                <wp:lineTo x="21355" y="21427"/>
                <wp:lineTo x="21355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C44" w:rsidRPr="00EB6C44" w:rsidRDefault="00EB6C44" w:rsidP="00434C4F">
      <w:pPr>
        <w:pStyle w:val="ListParagraph"/>
        <w:numPr>
          <w:ilvl w:val="0"/>
          <w:numId w:val="1"/>
        </w:numPr>
        <w:ind w:right="-846"/>
        <w:jc w:val="both"/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A goldfish is a </w:t>
      </w:r>
      <w:r>
        <w:rPr>
          <w:rFonts w:ascii="Gill Sans MT" w:hAnsi="Gill Sans MT"/>
          <w:b/>
        </w:rPr>
        <w:t xml:space="preserve">freshwater </w:t>
      </w:r>
      <w:r>
        <w:rPr>
          <w:rFonts w:ascii="Gill Sans MT" w:hAnsi="Gill Sans MT"/>
        </w:rPr>
        <w:t xml:space="preserve">fish that is commonly kept as a pet. Suppose that you and your pet goldfish decide to visit the ocean during your summer vacation. After </w:t>
      </w:r>
      <w:r w:rsidR="00434C4F">
        <w:rPr>
          <w:rFonts w:ascii="Gill Sans MT" w:hAnsi="Gill Sans MT"/>
        </w:rPr>
        <w:t xml:space="preserve">thinking about it, you wonder if your goldfish would be happier in the ocean. After an emotional goodbye, you decide to set your goldfish free </w:t>
      </w:r>
      <w:r w:rsidR="00F541A7">
        <w:rPr>
          <w:rFonts w:ascii="Gill Sans MT" w:hAnsi="Gill Sans MT"/>
        </w:rPr>
        <w:t xml:space="preserve">and watch it swim off </w:t>
      </w:r>
      <w:bookmarkStart w:id="0" w:name="_GoBack"/>
      <w:bookmarkEnd w:id="0"/>
      <w:r w:rsidR="00F541A7">
        <w:rPr>
          <w:rFonts w:ascii="Gill Sans MT" w:hAnsi="Gill Sans MT"/>
        </w:rPr>
        <w:t xml:space="preserve">into the </w:t>
      </w:r>
      <w:r w:rsidR="00434C4F">
        <w:rPr>
          <w:rFonts w:ascii="Gill Sans MT" w:hAnsi="Gill Sans MT"/>
        </w:rPr>
        <w:t xml:space="preserve">ocean. </w:t>
      </w:r>
      <w:r w:rsidR="00F541A7">
        <w:rPr>
          <w:rFonts w:ascii="Gill Sans MT" w:hAnsi="Gill Sans MT"/>
        </w:rPr>
        <w:t>Use your knowledge of</w:t>
      </w:r>
      <w:r w:rsidR="00434C4F">
        <w:rPr>
          <w:rFonts w:ascii="Gill Sans MT" w:hAnsi="Gill Sans MT"/>
        </w:rPr>
        <w:t xml:space="preserve"> osmosis to explain why this is a bad idea.</w:t>
      </w:r>
    </w:p>
    <w:p w:rsidR="00EB6C44" w:rsidRPr="00434C4F" w:rsidRDefault="00434C4F" w:rsidP="00EB6C44">
      <w:pPr>
        <w:pStyle w:val="ListParagraph"/>
        <w:ind w:left="-349" w:right="-846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</w:t>
      </w:r>
    </w:p>
    <w:p w:rsidR="00EB6C44" w:rsidRPr="00434C4F" w:rsidRDefault="00EB6C44" w:rsidP="00434C4F">
      <w:pPr>
        <w:ind w:right="-705"/>
        <w:jc w:val="both"/>
        <w:rPr>
          <w:rFonts w:ascii="Gill Sans MT" w:hAnsi="Gill Sans MT"/>
        </w:rPr>
      </w:pPr>
    </w:p>
    <w:sectPr w:rsidR="00EB6C44" w:rsidRPr="00434C4F" w:rsidSect="009F7052">
      <w:pgSz w:w="12240" w:h="15840"/>
      <w:pgMar w:top="460" w:right="1440" w:bottom="48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F1B"/>
    <w:multiLevelType w:val="hybridMultilevel"/>
    <w:tmpl w:val="6B5AF3AA"/>
    <w:lvl w:ilvl="0" w:tplc="040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83D1031"/>
    <w:multiLevelType w:val="hybridMultilevel"/>
    <w:tmpl w:val="D4E84894"/>
    <w:lvl w:ilvl="0" w:tplc="D826B5C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E7508CF"/>
    <w:multiLevelType w:val="hybridMultilevel"/>
    <w:tmpl w:val="138C5EAC"/>
    <w:lvl w:ilvl="0" w:tplc="427854E4">
      <w:start w:val="6"/>
      <w:numFmt w:val="decimal"/>
      <w:lvlText w:val="%1."/>
      <w:lvlJc w:val="left"/>
      <w:pPr>
        <w:ind w:left="-491" w:hanging="360"/>
      </w:pPr>
      <w:rPr>
        <w:rFonts w:ascii="Gill Sans MT" w:hAnsi="Gill Sans MT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29" w:hanging="360"/>
      </w:pPr>
    </w:lvl>
    <w:lvl w:ilvl="2" w:tplc="0409001B">
      <w:start w:val="1"/>
      <w:numFmt w:val="lowerRoman"/>
      <w:lvlText w:val="%3."/>
      <w:lvlJc w:val="right"/>
      <w:pPr>
        <w:ind w:left="949" w:hanging="180"/>
      </w:pPr>
    </w:lvl>
    <w:lvl w:ilvl="3" w:tplc="0409000F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70EB40F9"/>
    <w:multiLevelType w:val="hybridMultilevel"/>
    <w:tmpl w:val="B14C5F6A"/>
    <w:lvl w:ilvl="0" w:tplc="B00AE4A8">
      <w:start w:val="1"/>
      <w:numFmt w:val="lowerLetter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734C006B"/>
    <w:multiLevelType w:val="hybridMultilevel"/>
    <w:tmpl w:val="F10E497E"/>
    <w:lvl w:ilvl="0" w:tplc="C934467E">
      <w:start w:val="1"/>
      <w:numFmt w:val="lowerLetter"/>
      <w:lvlText w:val="%1."/>
      <w:lvlJc w:val="left"/>
      <w:pPr>
        <w:ind w:left="-13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7718135B"/>
    <w:multiLevelType w:val="hybridMultilevel"/>
    <w:tmpl w:val="833ABA4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D3"/>
    <w:rsid w:val="0007225C"/>
    <w:rsid w:val="00434C4F"/>
    <w:rsid w:val="00542C33"/>
    <w:rsid w:val="009F7052"/>
    <w:rsid w:val="00BC2D06"/>
    <w:rsid w:val="00DC31D3"/>
    <w:rsid w:val="00EB6C44"/>
    <w:rsid w:val="00F5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59B25"/>
  <w15:chartTrackingRefBased/>
  <w15:docId w15:val="{79BDC334-E7C3-9A48-8BCF-AEBC7F9E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5.tiff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2020-04-21T19:06:00Z</dcterms:created>
  <dcterms:modified xsi:type="dcterms:W3CDTF">2020-04-21T19:53:00Z</dcterms:modified>
</cp:coreProperties>
</file>